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8C" w:rsidRPr="000D4AE9" w:rsidRDefault="000D4AE9" w:rsidP="000D4AE9">
      <w:pPr>
        <w:jc w:val="center"/>
        <w:rPr>
          <w:b/>
          <w:color w:val="5B9BD5" w:themeColor="accent1"/>
          <w:sz w:val="32"/>
          <w:szCs w:val="32"/>
          <w:u w:val="single"/>
        </w:rPr>
      </w:pPr>
      <w:r w:rsidRPr="000D4AE9">
        <w:rPr>
          <w:b/>
          <w:color w:val="5B9BD5" w:themeColor="accent1"/>
          <w:sz w:val="32"/>
          <w:szCs w:val="32"/>
          <w:u w:val="single"/>
        </w:rPr>
        <w:t>Základní škola a Mateřská škola Hradec, Hradec 105, 332 11 Hradec</w:t>
      </w:r>
    </w:p>
    <w:p w:rsidR="000D4AE9" w:rsidRDefault="00FA2C3A" w:rsidP="000D4AE9">
      <w:pPr>
        <w:jc w:val="center"/>
        <w:rPr>
          <w:color w:val="5B9BD5" w:themeColor="accent1"/>
          <w:sz w:val="28"/>
          <w:szCs w:val="28"/>
          <w:u w:val="single"/>
        </w:rPr>
      </w:pPr>
      <w:r w:rsidRPr="00FA2C3A">
        <w:rPr>
          <w:color w:val="5B9BD5" w:themeColor="accent1"/>
          <w:sz w:val="28"/>
          <w:szCs w:val="28"/>
          <w:u w:val="single"/>
        </w:rPr>
        <w:t>příspěvková organizace</w:t>
      </w:r>
    </w:p>
    <w:p w:rsidR="00691F53" w:rsidRDefault="00691F53" w:rsidP="000D4AE9">
      <w:pPr>
        <w:jc w:val="center"/>
        <w:rPr>
          <w:color w:val="5B9BD5" w:themeColor="accent1"/>
          <w:sz w:val="28"/>
          <w:szCs w:val="28"/>
          <w:u w:val="single"/>
        </w:rPr>
      </w:pPr>
    </w:p>
    <w:p w:rsidR="00691F53" w:rsidRDefault="00691F53" w:rsidP="000D4AE9">
      <w:pPr>
        <w:jc w:val="center"/>
        <w:rPr>
          <w:color w:val="5B9BD5" w:themeColor="accent1"/>
          <w:sz w:val="28"/>
          <w:szCs w:val="28"/>
          <w:u w:val="single"/>
        </w:rPr>
      </w:pPr>
    </w:p>
    <w:p w:rsidR="00691F53" w:rsidRDefault="00691F53" w:rsidP="00691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</w:pPr>
    </w:p>
    <w:p w:rsidR="00691F53" w:rsidRDefault="00691F53" w:rsidP="00691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cs-CZ"/>
        </w:rPr>
      </w:pPr>
    </w:p>
    <w:p w:rsidR="00691F53" w:rsidRPr="00EE025D" w:rsidRDefault="00691F53" w:rsidP="00691F5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8"/>
          <w:szCs w:val="18"/>
          <w:shd w:val="clear" w:color="auto" w:fill="FFFFFF"/>
          <w:lang w:eastAsia="cs-CZ"/>
        </w:rPr>
      </w:pPr>
    </w:p>
    <w:p w:rsidR="000E39C2" w:rsidRDefault="000E39C2" w:rsidP="00EE025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Theme="majorHAnsi" w:hAnsiTheme="majorHAnsi" w:cstheme="majorHAnsi"/>
          <w:color w:val="4D4D4D"/>
          <w:sz w:val="27"/>
          <w:szCs w:val="27"/>
        </w:rPr>
      </w:pPr>
    </w:p>
    <w:p w:rsidR="00E643B2" w:rsidRPr="00E643B2" w:rsidRDefault="00E643B2" w:rsidP="00E643B2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A4B63"/>
          <w:sz w:val="40"/>
          <w:szCs w:val="40"/>
          <w:lang w:eastAsia="cs-CZ"/>
        </w:rPr>
      </w:pPr>
      <w:r w:rsidRPr="00E643B2">
        <w:rPr>
          <w:rFonts w:ascii="Arial" w:eastAsia="Times New Roman" w:hAnsi="Arial" w:cs="Arial"/>
          <w:b/>
          <w:bCs/>
          <w:color w:val="0A4B63"/>
          <w:sz w:val="40"/>
          <w:szCs w:val="40"/>
          <w:lang w:eastAsia="cs-CZ"/>
        </w:rPr>
        <w:t>Kritéria přijetí žáků do 1. ročníku k plnění povinné školní docházky</w:t>
      </w: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Pr="00E643B2" w:rsidRDefault="00E643B2" w:rsidP="00E64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E643B2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V souladu s § 36 zákona č. 561/2004 Sb. o předškolním, základním, středním, vyšším odborném a jiném vzdělávání (školský zákon) v platném znění určuji tato kritéria přijetí žáků do 1. ročníku:</w:t>
      </w:r>
    </w:p>
    <w:p w:rsidR="00E643B2" w:rsidRDefault="00E643B2" w:rsidP="00E64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E643B2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Žáci budou přijímáni na základě žádosti zákonných zástupců a v režimu správního řízení v souladu se zákonem č. 500/2004 Sb. správní řád v platném znění. Žáci mohou být přijímáni jen do výše kapacity školy – povoleného počtu žáků uvedeného ve školském rejstříku</w:t>
      </w:r>
      <w:r w:rsidRPr="00E643B2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.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</w:p>
    <w:p w:rsidR="00E643B2" w:rsidRDefault="00E643B2" w:rsidP="00E643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</w:pPr>
      <w:r w:rsidRPr="00E643B2"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  <w:t xml:space="preserve">Pořadí přijatých bude </w:t>
      </w:r>
      <w:r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  <w:t>určeno podle kritérií</w:t>
      </w:r>
      <w:r w:rsidRPr="00E643B2">
        <w:rPr>
          <w:rFonts w:ascii="Arial" w:eastAsia="Times New Roman" w:hAnsi="Arial" w:cs="Arial"/>
          <w:color w:val="3E3E3E"/>
          <w:sz w:val="24"/>
          <w:szCs w:val="24"/>
          <w:u w:val="single"/>
          <w:lang w:eastAsia="cs-CZ"/>
        </w:rPr>
        <w:t>.</w:t>
      </w:r>
    </w:p>
    <w:p w:rsidR="00E643B2" w:rsidRP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FF65AA" w:rsidRDefault="00E643B2" w:rsidP="001B4CD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Nejprve budou přijímáni žáci s </w:t>
      </w:r>
      <w:r w:rsidRPr="00FF65AA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>místem trvalého pobytu ve školském obvodu obce Hradec</w:t>
      </w:r>
      <w:r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.</w:t>
      </w:r>
      <w:r w:rsid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</w:t>
      </w:r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(</w:t>
      </w:r>
      <w:proofErr w:type="gramStart"/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20b</w:t>
      </w:r>
      <w:proofErr w:type="gramEnd"/>
      <w:r w:rsid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)</w:t>
      </w:r>
      <w:r w:rsidR="00FF65AA"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</w:t>
      </w:r>
    </w:p>
    <w:p w:rsidR="00FF65AA" w:rsidRDefault="00FF65AA" w:rsidP="00FF65AA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Pr="00FF65AA" w:rsidRDefault="00E643B2" w:rsidP="001B4CD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Poté budou přijati žáci mimo náš obvod, kteří mají na ZŠ </w:t>
      </w:r>
      <w:r w:rsidR="006345F8"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a MŠ </w:t>
      </w:r>
      <w:r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Hradec </w:t>
      </w:r>
      <w:r w:rsidRPr="00FF65AA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>sourozence</w:t>
      </w:r>
      <w:r w:rsidR="00FF65AA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 xml:space="preserve"> </w:t>
      </w:r>
      <w:proofErr w:type="gramStart"/>
      <w:r w:rsidR="00FF65AA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>( 9</w:t>
      </w:r>
      <w:proofErr w:type="gramEnd"/>
      <w:r w:rsidR="00FF65AA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 xml:space="preserve"> b)</w:t>
      </w:r>
      <w:r w:rsidR="00FF65AA"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nebo </w:t>
      </w:r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u w:val="single"/>
          <w:lang w:eastAsia="cs-CZ"/>
        </w:rPr>
        <w:t>je zákonný zástupce zaměstnancem školy</w:t>
      </w:r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 xml:space="preserve"> (</w:t>
      </w:r>
      <w:r w:rsid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9</w:t>
      </w:r>
      <w:bookmarkStart w:id="0" w:name="_GoBack"/>
      <w:bookmarkEnd w:id="0"/>
      <w:r w:rsid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 xml:space="preserve"> </w:t>
      </w:r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b</w:t>
      </w:r>
      <w:r w:rsid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)</w:t>
      </w:r>
      <w:r w:rsidR="00FF65AA" w:rsidRP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.</w:t>
      </w:r>
    </w:p>
    <w:p w:rsidR="00FF65AA" w:rsidRPr="00E643B2" w:rsidRDefault="00FF65AA" w:rsidP="00FF65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Default="00E643B2" w:rsidP="00E643B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  <w:r w:rsidRPr="00E643B2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Nakonec budou přijímáni ostatní žáci </w:t>
      </w:r>
      <w:r w:rsidRPr="00E643B2">
        <w:rPr>
          <w:rFonts w:ascii="Arial" w:eastAsia="Times New Roman" w:hAnsi="Arial" w:cs="Arial"/>
          <w:b/>
          <w:bCs/>
          <w:color w:val="3E3E3E"/>
          <w:sz w:val="24"/>
          <w:szCs w:val="24"/>
          <w:u w:val="single"/>
          <w:lang w:eastAsia="cs-CZ"/>
        </w:rPr>
        <w:t>mimo školský obvod</w:t>
      </w:r>
      <w:r w:rsidRPr="00E643B2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 Hradec</w:t>
      </w:r>
      <w:r w:rsidR="000923C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až do naplnění kapacity školy, což odpovídá max. počtu přijatých 1</w:t>
      </w:r>
      <w:r w:rsid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0</w:t>
      </w:r>
      <w:r w:rsidR="000923C7">
        <w:rPr>
          <w:rFonts w:ascii="Arial" w:eastAsia="Times New Roman" w:hAnsi="Arial" w:cs="Arial"/>
          <w:color w:val="3E3E3E"/>
          <w:sz w:val="24"/>
          <w:szCs w:val="24"/>
          <w:lang w:eastAsia="cs-CZ"/>
        </w:rPr>
        <w:t>.</w:t>
      </w:r>
      <w:r w:rsidR="00FF65AA">
        <w:rPr>
          <w:rFonts w:ascii="Arial" w:eastAsia="Times New Roman" w:hAnsi="Arial" w:cs="Arial"/>
          <w:color w:val="3E3E3E"/>
          <w:sz w:val="24"/>
          <w:szCs w:val="24"/>
          <w:lang w:eastAsia="cs-CZ"/>
        </w:rPr>
        <w:t xml:space="preserve"> </w:t>
      </w:r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(</w:t>
      </w:r>
      <w:proofErr w:type="gramStart"/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5b</w:t>
      </w:r>
      <w:proofErr w:type="gramEnd"/>
      <w:r w:rsidR="00FF65AA" w:rsidRPr="00FF65AA">
        <w:rPr>
          <w:rFonts w:ascii="Arial" w:eastAsia="Times New Roman" w:hAnsi="Arial" w:cs="Arial"/>
          <w:b/>
          <w:color w:val="3E3E3E"/>
          <w:sz w:val="24"/>
          <w:szCs w:val="24"/>
          <w:lang w:eastAsia="cs-CZ"/>
        </w:rPr>
        <w:t>)</w:t>
      </w:r>
    </w:p>
    <w:p w:rsidR="00FF65AA" w:rsidRDefault="00FF65AA" w:rsidP="00FF65AA">
      <w:pPr>
        <w:pStyle w:val="Odstavecseseznamem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FF65AA" w:rsidRDefault="00FF65AA" w:rsidP="00FF65AA">
      <w:pPr>
        <w:shd w:val="clear" w:color="auto" w:fill="FFFFFF"/>
        <w:spacing w:after="0" w:line="240" w:lineRule="auto"/>
        <w:ind w:left="480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24"/>
          <w:szCs w:val="24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:rsidR="00E643B2" w:rsidRPr="000C60A5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3E"/>
          <w:lang w:eastAsia="cs-CZ"/>
        </w:rPr>
      </w:pPr>
    </w:p>
    <w:p w:rsidR="00E643B2" w:rsidRPr="000C60A5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0C60A5">
        <w:rPr>
          <w:rFonts w:ascii="Arial" w:eastAsia="Times New Roman" w:hAnsi="Arial" w:cs="Arial"/>
          <w:lang w:eastAsia="cs-CZ"/>
        </w:rPr>
        <w:t xml:space="preserve">V Hradci </w:t>
      </w:r>
      <w:r w:rsidR="00FF65AA">
        <w:rPr>
          <w:rFonts w:ascii="Arial" w:eastAsia="Times New Roman" w:hAnsi="Arial" w:cs="Arial"/>
          <w:lang w:eastAsia="cs-CZ"/>
        </w:rPr>
        <w:t>1.4.2023</w:t>
      </w:r>
      <w:r w:rsidR="000C60A5" w:rsidRPr="000C60A5">
        <w:rPr>
          <w:rFonts w:ascii="Arial" w:eastAsia="Times New Roman" w:hAnsi="Arial" w:cs="Arial"/>
          <w:lang w:eastAsia="cs-CZ"/>
        </w:rPr>
        <w:t>.</w:t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  <w:t xml:space="preserve">Mgr. Alena Ben </w:t>
      </w:r>
      <w:proofErr w:type="spellStart"/>
      <w:r w:rsidRPr="000C60A5">
        <w:rPr>
          <w:rFonts w:ascii="Arial" w:eastAsia="Times New Roman" w:hAnsi="Arial" w:cs="Arial"/>
          <w:lang w:eastAsia="cs-CZ"/>
        </w:rPr>
        <w:t>Abid</w:t>
      </w:r>
      <w:proofErr w:type="spellEnd"/>
    </w:p>
    <w:p w:rsidR="00E643B2" w:rsidRPr="000C60A5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Pr="000C60A5">
        <w:rPr>
          <w:rFonts w:ascii="Arial" w:eastAsia="Times New Roman" w:hAnsi="Arial" w:cs="Arial"/>
          <w:lang w:eastAsia="cs-CZ"/>
        </w:rPr>
        <w:tab/>
      </w:r>
      <w:r w:rsidR="000C60A5" w:rsidRPr="000C60A5">
        <w:rPr>
          <w:rFonts w:ascii="Arial" w:eastAsia="Times New Roman" w:hAnsi="Arial" w:cs="Arial"/>
          <w:lang w:eastAsia="cs-CZ"/>
        </w:rPr>
        <w:t>Ř</w:t>
      </w:r>
      <w:r w:rsidRPr="000C60A5">
        <w:rPr>
          <w:rFonts w:ascii="Arial" w:eastAsia="Times New Roman" w:hAnsi="Arial" w:cs="Arial"/>
          <w:lang w:eastAsia="cs-CZ"/>
        </w:rPr>
        <w:t>editelka</w:t>
      </w:r>
    </w:p>
    <w:p w:rsidR="00E643B2" w:rsidRPr="00E643B2" w:rsidRDefault="00E643B2" w:rsidP="00E643B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E643B2">
        <w:rPr>
          <w:rFonts w:ascii="Arial" w:eastAsia="Times New Roman" w:hAnsi="Arial" w:cs="Arial"/>
          <w:lang w:eastAsia="cs-CZ"/>
        </w:rPr>
        <w:t> </w:t>
      </w:r>
    </w:p>
    <w:p w:rsidR="00C34E5B" w:rsidRDefault="00C34E5B" w:rsidP="00691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91F53" w:rsidRPr="00FA2C3A" w:rsidRDefault="00691F53" w:rsidP="000D4AE9">
      <w:pPr>
        <w:jc w:val="center"/>
        <w:rPr>
          <w:color w:val="5B9BD5" w:themeColor="accent1"/>
          <w:sz w:val="28"/>
          <w:szCs w:val="28"/>
          <w:u w:val="single"/>
        </w:rPr>
      </w:pPr>
    </w:p>
    <w:sectPr w:rsidR="00691F53" w:rsidRPr="00FA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346E"/>
    <w:multiLevelType w:val="multilevel"/>
    <w:tmpl w:val="46CE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E9"/>
    <w:rsid w:val="000923C7"/>
    <w:rsid w:val="000C60A5"/>
    <w:rsid w:val="000D4AE9"/>
    <w:rsid w:val="000E39C2"/>
    <w:rsid w:val="000F1219"/>
    <w:rsid w:val="00514AEE"/>
    <w:rsid w:val="006345F8"/>
    <w:rsid w:val="00691F53"/>
    <w:rsid w:val="0073258C"/>
    <w:rsid w:val="00C0581A"/>
    <w:rsid w:val="00C06910"/>
    <w:rsid w:val="00C34E5B"/>
    <w:rsid w:val="00D24B8E"/>
    <w:rsid w:val="00E12A50"/>
    <w:rsid w:val="00E643B2"/>
    <w:rsid w:val="00EE025D"/>
    <w:rsid w:val="00FA2C3A"/>
    <w:rsid w:val="00FF4C5F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13D"/>
  <w15:chartTrackingRefBased/>
  <w15:docId w15:val="{744BD9E9-769F-433E-BCD8-5E7B31A7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64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F5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E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025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E025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643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FF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2023-04-12T07:33:00Z</cp:lastPrinted>
  <dcterms:created xsi:type="dcterms:W3CDTF">2023-04-12T07:34:00Z</dcterms:created>
  <dcterms:modified xsi:type="dcterms:W3CDTF">2023-04-12T07:34:00Z</dcterms:modified>
</cp:coreProperties>
</file>